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4EE165" w14:textId="77777777" w:rsidR="00B83D5D" w:rsidRDefault="00B83D5D" w:rsidP="00B83D5D">
      <w:proofErr w:type="spellStart"/>
      <w:r>
        <w:t>cu</w:t>
      </w:r>
      <w:proofErr w:type="spellEnd"/>
      <w:r>
        <w:t xml:space="preserve"> </w:t>
      </w:r>
      <w:proofErr w:type="spellStart"/>
      <w:r>
        <w:t>joc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mobil</w:t>
      </w:r>
    </w:p>
    <w:p w14:paraId="4529A6CC" w14:textId="77777777" w:rsidR="00B83D5D" w:rsidRDefault="00B83D5D" w:rsidP="00B83D5D">
      <w:r>
        <w:t xml:space="preserve">2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rece</w:t>
      </w:r>
    </w:p>
    <w:p w14:paraId="69F0C868" w14:textId="77777777" w:rsidR="00B83D5D" w:rsidRDefault="00B83D5D" w:rsidP="00B83D5D">
      <w:r>
        <w:t>Ø12 cm</w:t>
      </w:r>
    </w:p>
    <w:p w14:paraId="37634C3E" w14:textId="554537FD" w:rsidR="00481B83" w:rsidRPr="00C34403" w:rsidRDefault="00B83D5D" w:rsidP="00B83D5D">
      <w:proofErr w:type="spellStart"/>
      <w:r>
        <w:t>Schimbarea</w:t>
      </w:r>
      <w:proofErr w:type="spellEnd"/>
      <w:r>
        <w:t xml:space="preserve"> </w:t>
      </w:r>
      <w:proofErr w:type="spellStart"/>
      <w:r>
        <w:t>bateriilor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adulți</w:t>
      </w:r>
      <w:proofErr w:type="spellEnd"/>
      <w: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2023-01-12T07:02:00Z</dcterms:created>
  <dcterms:modified xsi:type="dcterms:W3CDTF">2023-01-12T07:02:00Z</dcterms:modified>
</cp:coreProperties>
</file>